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660CC2" w14:textId="434117E2" w:rsidR="002C4111" w:rsidRDefault="00B85AD4" w:rsidP="005D334A">
      <w:pPr>
        <w:pStyle w:val="Heading1"/>
        <w:rPr>
          <w:b/>
          <w:bCs/>
        </w:rPr>
      </w:pPr>
      <w:r>
        <w:rPr>
          <w:b/>
          <w:bCs/>
        </w:rPr>
        <w:t xml:space="preserve">Lesson: </w:t>
      </w:r>
      <w:r w:rsidR="004023D9">
        <w:rPr>
          <w:b/>
          <w:bCs/>
        </w:rPr>
        <w:t xml:space="preserve">Translations of </w:t>
      </w:r>
      <w:r w:rsidR="009463DE">
        <w:rPr>
          <w:b/>
          <w:bCs/>
        </w:rPr>
        <w:t>The Graphs of Secant and Cosecant</w:t>
      </w:r>
    </w:p>
    <w:p w14:paraId="431072D0" w14:textId="650F54CE" w:rsidR="00CF0FB4" w:rsidRDefault="00CF0FB4" w:rsidP="00CF0FB4">
      <w:pPr>
        <w:rPr>
          <w:b/>
          <w:bCs/>
        </w:rPr>
      </w:pPr>
      <w:r>
        <w:rPr>
          <w:b/>
          <w:bCs/>
        </w:rPr>
        <w:t>Draw the graph of secant, filling in the table and then using the graph paper.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4"/>
        <w:gridCol w:w="7896"/>
      </w:tblGrid>
      <w:tr w:rsidR="00CF0FB4" w14:paraId="3932378F" w14:textId="77777777" w:rsidTr="00047DE7">
        <w:trPr>
          <w:tblHeader/>
        </w:trPr>
        <w:tc>
          <w:tcPr>
            <w:tcW w:w="2695" w:type="dxa"/>
          </w:tcPr>
          <w:tbl>
            <w:tblPr>
              <w:tblStyle w:val="PlainTable4"/>
              <w:tblpPr w:leftFromText="180" w:rightFromText="180" w:vertAnchor="text" w:horzAnchor="margin" w:tblpY="136"/>
              <w:tblW w:w="2706" w:type="dxa"/>
              <w:tblBorders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90"/>
              <w:gridCol w:w="1316"/>
            </w:tblGrid>
            <w:tr w:rsidR="00CF0FB4" w14:paraId="1406F509" w14:textId="77777777" w:rsidTr="00CF0FB4">
              <w:trPr>
                <w:tblHeader/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738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390" w:type="dxa"/>
                  <w:vAlign w:val="center"/>
                </w:tcPr>
                <w:p w14:paraId="69115F71" w14:textId="77777777" w:rsidR="00CF0FB4" w:rsidRPr="00B92323" w:rsidRDefault="00CF0FB4" w:rsidP="00047DE7">
                  <w:pPr>
                    <w:jc w:val="center"/>
                    <w:rPr>
                      <w:sz w:val="32"/>
                      <w:szCs w:val="32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x</m:t>
                      </m:r>
                    </m:oMath>
                  </m:oMathPara>
                </w:p>
              </w:tc>
              <w:tc>
                <w:tcPr>
                  <w:tcW w:w="1316" w:type="dxa"/>
                  <w:vAlign w:val="center"/>
                </w:tcPr>
                <w:p w14:paraId="5A874FA3" w14:textId="3CBF4340" w:rsidR="00CF0FB4" w:rsidRPr="00B92323" w:rsidRDefault="00CF0FB4" w:rsidP="00047DE7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sz w:val="24"/>
                      <w:szCs w:val="24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y=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funcPr>
                        <m:fNam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sec</m:t>
                          </m:r>
                        </m:fName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x</m:t>
                          </m:r>
                        </m:e>
                      </m:func>
                    </m:oMath>
                  </m:oMathPara>
                </w:p>
              </w:tc>
            </w:tr>
            <w:tr w:rsidR="00CF0FB4" w14:paraId="123C104B" w14:textId="77777777" w:rsidTr="00CF0FB4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713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390" w:type="dxa"/>
                  <w:vAlign w:val="center"/>
                </w:tcPr>
                <w:p w14:paraId="69F3256C" w14:textId="00D93FF3" w:rsidR="00CF0FB4" w:rsidRPr="00CF0FB4" w:rsidRDefault="00CF0FB4" w:rsidP="00047DE7">
                  <w:pPr>
                    <w:jc w:val="center"/>
                    <w:rPr>
                      <w:iCs/>
                      <w:sz w:val="32"/>
                      <w:szCs w:val="32"/>
                    </w:rPr>
                  </w:pPr>
                  <m:oMathPara>
                    <m:oMath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Cs/>
                              <w:sz w:val="32"/>
                              <w:szCs w:val="32"/>
                            </w:rPr>
                          </m:ctrlPr>
                        </m:fPr>
                        <m:num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π</m:t>
                          </m:r>
                        </m:num>
                        <m:den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2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1316" w:type="dxa"/>
                  <w:vAlign w:val="center"/>
                </w:tcPr>
                <w:p w14:paraId="2FEF8131" w14:textId="77777777" w:rsidR="00CF0FB4" w:rsidRPr="00B92323" w:rsidRDefault="00CF0FB4" w:rsidP="00047DE7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32"/>
                      <w:szCs w:val="32"/>
                    </w:rPr>
                  </w:pPr>
                </w:p>
              </w:tc>
            </w:tr>
            <w:tr w:rsidR="00CF0FB4" w14:paraId="26848944" w14:textId="77777777" w:rsidTr="00CF0FB4">
              <w:trPr>
                <w:trHeight w:val="738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390" w:type="dxa"/>
                  <w:vAlign w:val="center"/>
                </w:tcPr>
                <w:p w14:paraId="2549B868" w14:textId="328C8AE0" w:rsidR="00CF0FB4" w:rsidRPr="00CF0FB4" w:rsidRDefault="00CF0FB4" w:rsidP="00047DE7">
                  <w:pPr>
                    <w:jc w:val="center"/>
                    <w:rPr>
                      <w:sz w:val="32"/>
                      <w:szCs w:val="32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2"/>
                              <w:szCs w:val="32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π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4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1316" w:type="dxa"/>
                  <w:vAlign w:val="center"/>
                </w:tcPr>
                <w:p w14:paraId="1834393D" w14:textId="77777777" w:rsidR="00CF0FB4" w:rsidRPr="00B92323" w:rsidRDefault="00CF0FB4" w:rsidP="00047DE7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32"/>
                      <w:szCs w:val="32"/>
                    </w:rPr>
                  </w:pPr>
                </w:p>
              </w:tc>
            </w:tr>
            <w:tr w:rsidR="00CF0FB4" w14:paraId="1E9239A9" w14:textId="77777777" w:rsidTr="00CF0FB4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713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390" w:type="dxa"/>
                  <w:vAlign w:val="center"/>
                </w:tcPr>
                <w:p w14:paraId="4592C0B5" w14:textId="609B4D6E" w:rsidR="00CF0FB4" w:rsidRPr="00CF0FB4" w:rsidRDefault="00CF0FB4" w:rsidP="00047DE7">
                  <w:pPr>
                    <w:jc w:val="center"/>
                    <w:rPr>
                      <w:bCs w:val="0"/>
                      <w:sz w:val="32"/>
                      <w:szCs w:val="32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0</m:t>
                      </m:r>
                    </m:oMath>
                  </m:oMathPara>
                </w:p>
              </w:tc>
              <w:tc>
                <w:tcPr>
                  <w:tcW w:w="1316" w:type="dxa"/>
                  <w:vAlign w:val="center"/>
                </w:tcPr>
                <w:p w14:paraId="29F7B2C7" w14:textId="77777777" w:rsidR="00CF0FB4" w:rsidRPr="00B92323" w:rsidRDefault="00CF0FB4" w:rsidP="00047DE7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32"/>
                      <w:szCs w:val="32"/>
                    </w:rPr>
                  </w:pPr>
                </w:p>
              </w:tc>
            </w:tr>
            <w:tr w:rsidR="00CF0FB4" w14:paraId="73126D36" w14:textId="77777777" w:rsidTr="00CF0FB4">
              <w:trPr>
                <w:trHeight w:val="738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390" w:type="dxa"/>
                  <w:vAlign w:val="center"/>
                </w:tcPr>
                <w:p w14:paraId="6ABAD92A" w14:textId="345E209F" w:rsidR="00CF0FB4" w:rsidRPr="00CF0FB4" w:rsidRDefault="00F02D4F" w:rsidP="00047DE7">
                  <w:pPr>
                    <w:jc w:val="center"/>
                    <w:rPr>
                      <w:sz w:val="32"/>
                      <w:szCs w:val="32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2"/>
                              <w:szCs w:val="32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π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4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1316" w:type="dxa"/>
                  <w:vAlign w:val="center"/>
                </w:tcPr>
                <w:p w14:paraId="1D2A191F" w14:textId="77777777" w:rsidR="00CF0FB4" w:rsidRPr="00B92323" w:rsidRDefault="00CF0FB4" w:rsidP="00047DE7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32"/>
                      <w:szCs w:val="32"/>
                    </w:rPr>
                  </w:pPr>
                </w:p>
              </w:tc>
            </w:tr>
            <w:tr w:rsidR="00CF0FB4" w14:paraId="32F8B6BE" w14:textId="77777777" w:rsidTr="00CF0FB4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713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390" w:type="dxa"/>
                  <w:vAlign w:val="center"/>
                </w:tcPr>
                <w:p w14:paraId="24F49E3D" w14:textId="12D1B55B" w:rsidR="00CF0FB4" w:rsidRPr="00B92323" w:rsidRDefault="00F02D4F" w:rsidP="00047DE7">
                  <w:pPr>
                    <w:jc w:val="center"/>
                    <w:rPr>
                      <w:sz w:val="32"/>
                      <w:szCs w:val="32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b w:val="0"/>
                              <w:bCs w:val="0"/>
                              <w:i/>
                              <w:sz w:val="32"/>
                              <w:szCs w:val="32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π</m:t>
                          </m:r>
                          <m:ctrlPr>
                            <w:rPr>
                              <w:rFonts w:ascii="Cambria Math" w:hAnsi="Cambria Math"/>
                              <w:b w:val="0"/>
                              <w:i/>
                              <w:sz w:val="32"/>
                              <w:szCs w:val="32"/>
                            </w:rPr>
                          </m:ctrlP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2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1316" w:type="dxa"/>
                  <w:vAlign w:val="center"/>
                </w:tcPr>
                <w:p w14:paraId="57675A1C" w14:textId="77777777" w:rsidR="00CF0FB4" w:rsidRPr="00B92323" w:rsidRDefault="00CF0FB4" w:rsidP="00047DE7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32"/>
                      <w:szCs w:val="32"/>
                    </w:rPr>
                  </w:pPr>
                </w:p>
              </w:tc>
            </w:tr>
            <w:tr w:rsidR="00CF0FB4" w14:paraId="2A09E5FE" w14:textId="77777777" w:rsidTr="00CF0FB4">
              <w:trPr>
                <w:trHeight w:val="713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390" w:type="dxa"/>
                  <w:vAlign w:val="center"/>
                </w:tcPr>
                <w:p w14:paraId="0A87774F" w14:textId="44003518" w:rsidR="00CF0FB4" w:rsidRPr="00CF0FB4" w:rsidRDefault="00F02D4F" w:rsidP="00047DE7">
                  <w:pPr>
                    <w:jc w:val="center"/>
                    <w:rPr>
                      <w:rFonts w:ascii="Calibri" w:eastAsia="Calibri" w:hAnsi="Calibri" w:cs="Times New Roman"/>
                      <w:sz w:val="32"/>
                      <w:szCs w:val="32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eastAsia="Calibri" w:hAnsi="Cambria Math" w:cs="Times New Roman"/>
                              <w:i/>
                              <w:sz w:val="32"/>
                              <w:szCs w:val="32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32"/>
                              <w:szCs w:val="32"/>
                            </w:rPr>
                            <m:t>3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32"/>
                              <w:szCs w:val="32"/>
                            </w:rPr>
                            <m:t>π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32"/>
                              <w:szCs w:val="32"/>
                            </w:rPr>
                            <m:t>4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1316" w:type="dxa"/>
                  <w:vAlign w:val="center"/>
                </w:tcPr>
                <w:p w14:paraId="09F8D4D7" w14:textId="77777777" w:rsidR="00CF0FB4" w:rsidRPr="00B92323" w:rsidRDefault="00CF0FB4" w:rsidP="00047DE7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32"/>
                      <w:szCs w:val="32"/>
                    </w:rPr>
                  </w:pPr>
                </w:p>
              </w:tc>
            </w:tr>
            <w:tr w:rsidR="00CF0FB4" w14:paraId="5B343801" w14:textId="77777777" w:rsidTr="00CF0FB4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713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390" w:type="dxa"/>
                  <w:vAlign w:val="center"/>
                </w:tcPr>
                <w:p w14:paraId="6A7E606E" w14:textId="43AE4DD0" w:rsidR="00CF0FB4" w:rsidRPr="00CF0FB4" w:rsidRDefault="00CF0FB4" w:rsidP="00047DE7">
                  <w:pPr>
                    <w:jc w:val="center"/>
                    <w:rPr>
                      <w:rFonts w:ascii="Calibri" w:eastAsia="Calibri" w:hAnsi="Calibri" w:cs="Times New Roman"/>
                      <w:sz w:val="32"/>
                      <w:szCs w:val="32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  <w:sz w:val="32"/>
                          <w:szCs w:val="32"/>
                        </w:rPr>
                        <m:t>π</m:t>
                      </m:r>
                    </m:oMath>
                  </m:oMathPara>
                </w:p>
              </w:tc>
              <w:tc>
                <w:tcPr>
                  <w:tcW w:w="1316" w:type="dxa"/>
                  <w:vAlign w:val="center"/>
                </w:tcPr>
                <w:p w14:paraId="0D4640E5" w14:textId="77777777" w:rsidR="00CF0FB4" w:rsidRPr="00B92323" w:rsidRDefault="00CF0FB4" w:rsidP="00047DE7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32"/>
                      <w:szCs w:val="32"/>
                    </w:rPr>
                  </w:pPr>
                </w:p>
              </w:tc>
            </w:tr>
            <w:tr w:rsidR="00CF0FB4" w14:paraId="7AE4F01F" w14:textId="77777777" w:rsidTr="00CF0FB4">
              <w:trPr>
                <w:trHeight w:val="713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390" w:type="dxa"/>
                  <w:vAlign w:val="center"/>
                </w:tcPr>
                <w:p w14:paraId="636838AC" w14:textId="5F85014D" w:rsidR="00CF0FB4" w:rsidRPr="00CF0FB4" w:rsidRDefault="00F02D4F" w:rsidP="00047DE7">
                  <w:pPr>
                    <w:jc w:val="center"/>
                    <w:rPr>
                      <w:rFonts w:ascii="Calibri" w:eastAsia="Calibri" w:hAnsi="Calibri" w:cs="Times New Roman"/>
                      <w:sz w:val="32"/>
                      <w:szCs w:val="32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eastAsia="Calibri" w:hAnsi="Cambria Math" w:cs="Times New Roman"/>
                              <w:b w:val="0"/>
                              <w:bCs w:val="0"/>
                              <w:i/>
                              <w:sz w:val="32"/>
                              <w:szCs w:val="32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32"/>
                              <w:szCs w:val="32"/>
                            </w:rPr>
                            <m:t>3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32"/>
                              <w:szCs w:val="32"/>
                            </w:rPr>
                            <m:t>π</m:t>
                          </m:r>
                          <m:ctrlPr>
                            <w:rPr>
                              <w:rFonts w:ascii="Cambria Math" w:eastAsia="Calibri" w:hAnsi="Cambria Math" w:cs="Times New Roman"/>
                              <w:i/>
                              <w:sz w:val="32"/>
                              <w:szCs w:val="32"/>
                            </w:rPr>
                          </m:ctrlP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32"/>
                              <w:szCs w:val="32"/>
                            </w:rPr>
                            <m:t>2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1316" w:type="dxa"/>
                  <w:vAlign w:val="center"/>
                </w:tcPr>
                <w:p w14:paraId="3052FDF2" w14:textId="77777777" w:rsidR="00CF0FB4" w:rsidRPr="00B92323" w:rsidRDefault="00CF0FB4" w:rsidP="00047DE7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32"/>
                      <w:szCs w:val="32"/>
                    </w:rPr>
                  </w:pPr>
                </w:p>
              </w:tc>
            </w:tr>
          </w:tbl>
          <w:p w14:paraId="58C9095A" w14:textId="77777777" w:rsidR="00CF0FB4" w:rsidRDefault="00CF0FB4" w:rsidP="00047DE7">
            <w:pPr>
              <w:rPr>
                <w:b/>
                <w:bCs/>
              </w:rPr>
            </w:pPr>
          </w:p>
        </w:tc>
        <w:tc>
          <w:tcPr>
            <w:tcW w:w="8095" w:type="dxa"/>
          </w:tcPr>
          <w:p w14:paraId="3378B7DC" w14:textId="77777777" w:rsidR="00CF0FB4" w:rsidRDefault="00CF0FB4" w:rsidP="00047DE7">
            <w:pPr>
              <w:rPr>
                <w:b/>
                <w:bCs/>
              </w:rPr>
            </w:pPr>
            <w:r>
              <w:rPr>
                <w:noProof/>
              </w:rPr>
              <w:drawing>
                <wp:inline distT="0" distB="0" distL="0" distR="0" wp14:anchorId="0DA4B9ED" wp14:editId="037D6A08">
                  <wp:extent cx="4912360" cy="3680750"/>
                  <wp:effectExtent l="0" t="0" r="2540" b="0"/>
                  <wp:docPr id="3" name="Picture 3" descr="Hand-drawn number line labeled f), showing an interval between the values 2 and 8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raph Paper | Printable Math Graph Paper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5" t="49845" r="7635" b="1365"/>
                          <a:stretch/>
                        </pic:blipFill>
                        <pic:spPr bwMode="auto">
                          <a:xfrm>
                            <a:off x="0" y="0"/>
                            <a:ext cx="4914232" cy="36821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68A2B1C" w14:textId="77777777" w:rsidR="00CF0FB4" w:rsidRDefault="00CF0FB4" w:rsidP="00CF0FB4">
      <w:pPr>
        <w:rPr>
          <w:b/>
          <w:bCs/>
        </w:rPr>
      </w:pPr>
    </w:p>
    <w:p w14:paraId="65D893ED" w14:textId="77777777" w:rsidR="00CF0FB4" w:rsidRDefault="00CF0FB4">
      <w:pPr>
        <w:rPr>
          <w:b/>
          <w:bCs/>
        </w:rPr>
      </w:pPr>
      <w:r>
        <w:rPr>
          <w:b/>
          <w:bCs/>
        </w:rPr>
        <w:br w:type="page"/>
      </w:r>
    </w:p>
    <w:p w14:paraId="3B8BB9E4" w14:textId="4CBAB37B" w:rsidR="00CF0FB4" w:rsidRDefault="00CF0FB4" w:rsidP="00CF0FB4">
      <w:pPr>
        <w:rPr>
          <w:b/>
          <w:bCs/>
        </w:rPr>
      </w:pPr>
      <w:r>
        <w:rPr>
          <w:b/>
          <w:bCs/>
        </w:rPr>
        <w:lastRenderedPageBreak/>
        <w:t>Draw the graph of cosecant, filling in the table and then using the graph paper.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8"/>
        <w:gridCol w:w="7952"/>
      </w:tblGrid>
      <w:tr w:rsidR="00CF0FB4" w14:paraId="1130055E" w14:textId="77777777" w:rsidTr="00047DE7">
        <w:trPr>
          <w:tblHeader/>
        </w:trPr>
        <w:tc>
          <w:tcPr>
            <w:tcW w:w="2695" w:type="dxa"/>
          </w:tcPr>
          <w:tbl>
            <w:tblPr>
              <w:tblStyle w:val="PlainTable4"/>
              <w:tblpPr w:leftFromText="180" w:rightFromText="180" w:vertAnchor="text" w:horzAnchor="margin" w:tblpY="136"/>
              <w:tblW w:w="2633" w:type="dxa"/>
              <w:tblBorders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52"/>
              <w:gridCol w:w="1281"/>
            </w:tblGrid>
            <w:tr w:rsidR="00CF0FB4" w14:paraId="3954F2B9" w14:textId="77777777" w:rsidTr="00CF0FB4">
              <w:trPr>
                <w:tblHeader/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762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352" w:type="dxa"/>
                  <w:vAlign w:val="center"/>
                </w:tcPr>
                <w:p w14:paraId="7A673492" w14:textId="77777777" w:rsidR="00CF0FB4" w:rsidRPr="00B92323" w:rsidRDefault="00CF0FB4" w:rsidP="00047DE7">
                  <w:pPr>
                    <w:jc w:val="center"/>
                    <w:rPr>
                      <w:sz w:val="32"/>
                      <w:szCs w:val="32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x</m:t>
                      </m:r>
                    </m:oMath>
                  </m:oMathPara>
                </w:p>
              </w:tc>
              <w:tc>
                <w:tcPr>
                  <w:tcW w:w="1281" w:type="dxa"/>
                  <w:vAlign w:val="center"/>
                </w:tcPr>
                <w:p w14:paraId="6458AF96" w14:textId="77777777" w:rsidR="00CF0FB4" w:rsidRPr="00B92323" w:rsidRDefault="00CF0FB4" w:rsidP="00047DE7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sz w:val="24"/>
                      <w:szCs w:val="24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y=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funcPr>
                        <m:fNam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sec</m:t>
                          </m:r>
                        </m:fName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x</m:t>
                          </m:r>
                        </m:e>
                      </m:func>
                    </m:oMath>
                  </m:oMathPara>
                </w:p>
              </w:tc>
            </w:tr>
            <w:tr w:rsidR="00CF0FB4" w14:paraId="65EEC714" w14:textId="77777777" w:rsidTr="00CF0FB4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736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352" w:type="dxa"/>
                  <w:vAlign w:val="center"/>
                </w:tcPr>
                <w:p w14:paraId="0AF065E6" w14:textId="6371B986" w:rsidR="00CF0FB4" w:rsidRPr="00CF0FB4" w:rsidRDefault="00BE1A95" w:rsidP="00047DE7">
                  <w:pPr>
                    <w:jc w:val="center"/>
                    <w:rPr>
                      <w:iCs/>
                      <w:sz w:val="32"/>
                      <w:szCs w:val="32"/>
                    </w:rPr>
                  </w:pPr>
                  <m:oMathPara>
                    <m:oMath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0</m:t>
                      </m:r>
                    </m:oMath>
                  </m:oMathPara>
                </w:p>
              </w:tc>
              <w:tc>
                <w:tcPr>
                  <w:tcW w:w="1281" w:type="dxa"/>
                  <w:vAlign w:val="center"/>
                </w:tcPr>
                <w:p w14:paraId="4381CEFE" w14:textId="77777777" w:rsidR="00CF0FB4" w:rsidRPr="00B92323" w:rsidRDefault="00CF0FB4" w:rsidP="00047DE7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32"/>
                      <w:szCs w:val="32"/>
                    </w:rPr>
                  </w:pPr>
                </w:p>
              </w:tc>
            </w:tr>
            <w:tr w:rsidR="00CF0FB4" w14:paraId="408DC706" w14:textId="77777777" w:rsidTr="00CF0FB4">
              <w:trPr>
                <w:trHeight w:val="762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352" w:type="dxa"/>
                  <w:vAlign w:val="center"/>
                </w:tcPr>
                <w:p w14:paraId="14583E2F" w14:textId="04AA427D" w:rsidR="00CF0FB4" w:rsidRPr="00CF0FB4" w:rsidRDefault="00F02D4F" w:rsidP="00047DE7">
                  <w:pPr>
                    <w:jc w:val="center"/>
                    <w:rPr>
                      <w:sz w:val="32"/>
                      <w:szCs w:val="32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b w:val="0"/>
                              <w:bCs w:val="0"/>
                              <w:i/>
                              <w:sz w:val="32"/>
                              <w:szCs w:val="32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π</m:t>
                          </m:r>
                          <m:ctrlPr>
                            <w:rPr>
                              <w:rFonts w:ascii="Cambria Math" w:hAnsi="Cambria Math"/>
                              <w:i/>
                              <w:sz w:val="32"/>
                              <w:szCs w:val="32"/>
                            </w:rPr>
                          </m:ctrlP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6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1281" w:type="dxa"/>
                  <w:vAlign w:val="center"/>
                </w:tcPr>
                <w:p w14:paraId="1856447A" w14:textId="77777777" w:rsidR="00CF0FB4" w:rsidRPr="00B92323" w:rsidRDefault="00CF0FB4" w:rsidP="00047DE7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32"/>
                      <w:szCs w:val="32"/>
                    </w:rPr>
                  </w:pPr>
                </w:p>
              </w:tc>
            </w:tr>
            <w:tr w:rsidR="00CF0FB4" w14:paraId="3DD62971" w14:textId="77777777" w:rsidTr="00CF0FB4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736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352" w:type="dxa"/>
                  <w:vAlign w:val="center"/>
                </w:tcPr>
                <w:p w14:paraId="1A190EB1" w14:textId="63158FE4" w:rsidR="00CF0FB4" w:rsidRPr="00CF0FB4" w:rsidRDefault="00F02D4F" w:rsidP="00047DE7">
                  <w:pPr>
                    <w:jc w:val="center"/>
                    <w:rPr>
                      <w:bCs w:val="0"/>
                      <w:sz w:val="32"/>
                      <w:szCs w:val="32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b w:val="0"/>
                              <w:i/>
                              <w:sz w:val="32"/>
                              <w:szCs w:val="32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π</m:t>
                          </m:r>
                          <m:ctrlPr>
                            <w:rPr>
                              <w:rFonts w:ascii="Cambria Math" w:hAnsi="Cambria Math"/>
                              <w:bCs w:val="0"/>
                              <w:i/>
                              <w:sz w:val="32"/>
                              <w:szCs w:val="32"/>
                            </w:rPr>
                          </m:ctrlP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3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1281" w:type="dxa"/>
                  <w:vAlign w:val="center"/>
                </w:tcPr>
                <w:p w14:paraId="4E556A27" w14:textId="77777777" w:rsidR="00CF0FB4" w:rsidRPr="00B92323" w:rsidRDefault="00CF0FB4" w:rsidP="00047DE7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32"/>
                      <w:szCs w:val="32"/>
                    </w:rPr>
                  </w:pPr>
                </w:p>
              </w:tc>
            </w:tr>
            <w:tr w:rsidR="00CF0FB4" w14:paraId="089BA30E" w14:textId="77777777" w:rsidTr="00CF0FB4">
              <w:trPr>
                <w:trHeight w:val="762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352" w:type="dxa"/>
                  <w:vAlign w:val="center"/>
                </w:tcPr>
                <w:p w14:paraId="5C00B4A2" w14:textId="29AA640B" w:rsidR="00CF0FB4" w:rsidRPr="00CF0FB4" w:rsidRDefault="00F02D4F" w:rsidP="00047DE7">
                  <w:pPr>
                    <w:jc w:val="center"/>
                    <w:rPr>
                      <w:sz w:val="32"/>
                      <w:szCs w:val="32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2"/>
                              <w:szCs w:val="32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π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2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1281" w:type="dxa"/>
                  <w:vAlign w:val="center"/>
                </w:tcPr>
                <w:p w14:paraId="221E89DD" w14:textId="77777777" w:rsidR="00CF0FB4" w:rsidRPr="00B92323" w:rsidRDefault="00CF0FB4" w:rsidP="00047DE7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32"/>
                      <w:szCs w:val="32"/>
                    </w:rPr>
                  </w:pPr>
                </w:p>
              </w:tc>
            </w:tr>
            <w:tr w:rsidR="00CF0FB4" w14:paraId="129BE6AA" w14:textId="77777777" w:rsidTr="00CF0FB4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736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352" w:type="dxa"/>
                  <w:vAlign w:val="center"/>
                </w:tcPr>
                <w:p w14:paraId="55CAF34D" w14:textId="2E5ADE22" w:rsidR="00CF0FB4" w:rsidRPr="00BE1A95" w:rsidRDefault="00F02D4F" w:rsidP="00047DE7">
                  <w:pPr>
                    <w:jc w:val="center"/>
                    <w:rPr>
                      <w:sz w:val="32"/>
                      <w:szCs w:val="32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2"/>
                              <w:szCs w:val="32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2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π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3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1281" w:type="dxa"/>
                  <w:vAlign w:val="center"/>
                </w:tcPr>
                <w:p w14:paraId="65E4B90C" w14:textId="77777777" w:rsidR="00CF0FB4" w:rsidRPr="00B92323" w:rsidRDefault="00CF0FB4" w:rsidP="00047DE7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32"/>
                      <w:szCs w:val="32"/>
                    </w:rPr>
                  </w:pPr>
                </w:p>
              </w:tc>
            </w:tr>
            <w:tr w:rsidR="00CF0FB4" w14:paraId="7E1D4A9E" w14:textId="77777777" w:rsidTr="00CF0FB4">
              <w:trPr>
                <w:trHeight w:val="736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352" w:type="dxa"/>
                  <w:vAlign w:val="center"/>
                </w:tcPr>
                <w:p w14:paraId="01ECD16B" w14:textId="05B2DA70" w:rsidR="00CF0FB4" w:rsidRPr="00CF0FB4" w:rsidRDefault="00BE1A95" w:rsidP="00047DE7">
                  <w:pPr>
                    <w:jc w:val="center"/>
                    <w:rPr>
                      <w:rFonts w:ascii="Calibri" w:eastAsia="Calibri" w:hAnsi="Calibri" w:cs="Times New Roman"/>
                      <w:sz w:val="32"/>
                      <w:szCs w:val="32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  <w:sz w:val="32"/>
                          <w:szCs w:val="32"/>
                        </w:rPr>
                        <m:t>π</m:t>
                      </m:r>
                    </m:oMath>
                  </m:oMathPara>
                </w:p>
              </w:tc>
              <w:tc>
                <w:tcPr>
                  <w:tcW w:w="1281" w:type="dxa"/>
                  <w:vAlign w:val="center"/>
                </w:tcPr>
                <w:p w14:paraId="752A982F" w14:textId="77777777" w:rsidR="00CF0FB4" w:rsidRPr="00B92323" w:rsidRDefault="00CF0FB4" w:rsidP="00047DE7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32"/>
                      <w:szCs w:val="32"/>
                    </w:rPr>
                  </w:pPr>
                </w:p>
              </w:tc>
            </w:tr>
            <w:tr w:rsidR="00CF0FB4" w14:paraId="727E9429" w14:textId="77777777" w:rsidTr="00CF0FB4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736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352" w:type="dxa"/>
                  <w:vAlign w:val="center"/>
                </w:tcPr>
                <w:p w14:paraId="44C496CB" w14:textId="560ED882" w:rsidR="00CF0FB4" w:rsidRPr="00CF0FB4" w:rsidRDefault="00F02D4F" w:rsidP="00047DE7">
                  <w:pPr>
                    <w:jc w:val="center"/>
                    <w:rPr>
                      <w:rFonts w:ascii="Calibri" w:eastAsia="Calibri" w:hAnsi="Calibri" w:cs="Times New Roman"/>
                      <w:sz w:val="32"/>
                      <w:szCs w:val="32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eastAsia="Calibri" w:hAnsi="Cambria Math" w:cs="Times New Roman"/>
                              <w:b w:val="0"/>
                              <w:bCs w:val="0"/>
                              <w:i/>
                              <w:sz w:val="32"/>
                              <w:szCs w:val="32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32"/>
                              <w:szCs w:val="32"/>
                            </w:rPr>
                            <m:t>3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32"/>
                              <w:szCs w:val="32"/>
                            </w:rPr>
                            <m:t>π</m:t>
                          </m:r>
                          <m:ctrlPr>
                            <w:rPr>
                              <w:rFonts w:ascii="Cambria Math" w:eastAsia="Calibri" w:hAnsi="Cambria Math" w:cs="Times New Roman"/>
                              <w:i/>
                              <w:sz w:val="32"/>
                              <w:szCs w:val="32"/>
                            </w:rPr>
                          </m:ctrlP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32"/>
                              <w:szCs w:val="32"/>
                            </w:rPr>
                            <m:t>2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1281" w:type="dxa"/>
                  <w:vAlign w:val="center"/>
                </w:tcPr>
                <w:p w14:paraId="44D9CC47" w14:textId="77777777" w:rsidR="00CF0FB4" w:rsidRPr="00B92323" w:rsidRDefault="00CF0FB4" w:rsidP="00047DE7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32"/>
                      <w:szCs w:val="32"/>
                    </w:rPr>
                  </w:pPr>
                </w:p>
              </w:tc>
            </w:tr>
            <w:tr w:rsidR="00CF0FB4" w14:paraId="4272CCE8" w14:textId="77777777" w:rsidTr="00CF0FB4">
              <w:trPr>
                <w:trHeight w:val="736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352" w:type="dxa"/>
                  <w:vAlign w:val="center"/>
                </w:tcPr>
                <w:p w14:paraId="7D06D6F6" w14:textId="4648FB54" w:rsidR="00CF0FB4" w:rsidRPr="00BE1A95" w:rsidRDefault="00BE1A95" w:rsidP="00047DE7">
                  <w:pPr>
                    <w:jc w:val="center"/>
                    <w:rPr>
                      <w:rFonts w:ascii="Calibri" w:eastAsia="Calibri" w:hAnsi="Calibri" w:cs="Times New Roman"/>
                      <w:bCs w:val="0"/>
                      <w:sz w:val="32"/>
                      <w:szCs w:val="32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  <w:sz w:val="32"/>
                          <w:szCs w:val="32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  <w:sz w:val="32"/>
                          <w:szCs w:val="32"/>
                        </w:rPr>
                        <m:t>π</m:t>
                      </m:r>
                    </m:oMath>
                  </m:oMathPara>
                </w:p>
              </w:tc>
              <w:tc>
                <w:tcPr>
                  <w:tcW w:w="1281" w:type="dxa"/>
                  <w:vAlign w:val="center"/>
                </w:tcPr>
                <w:p w14:paraId="0A719521" w14:textId="77777777" w:rsidR="00CF0FB4" w:rsidRPr="00B92323" w:rsidRDefault="00CF0FB4" w:rsidP="00047DE7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32"/>
                      <w:szCs w:val="32"/>
                    </w:rPr>
                  </w:pPr>
                </w:p>
              </w:tc>
            </w:tr>
          </w:tbl>
          <w:p w14:paraId="492BC9C8" w14:textId="77777777" w:rsidR="00CF0FB4" w:rsidRDefault="00CF0FB4" w:rsidP="00047DE7">
            <w:pPr>
              <w:rPr>
                <w:b/>
                <w:bCs/>
              </w:rPr>
            </w:pPr>
          </w:p>
        </w:tc>
        <w:tc>
          <w:tcPr>
            <w:tcW w:w="8095" w:type="dxa"/>
          </w:tcPr>
          <w:p w14:paraId="2FE8CDE8" w14:textId="77777777" w:rsidR="00CF0FB4" w:rsidRDefault="00CF0FB4" w:rsidP="00047DE7">
            <w:pPr>
              <w:rPr>
                <w:b/>
                <w:bCs/>
              </w:rPr>
            </w:pPr>
            <w:r>
              <w:rPr>
                <w:noProof/>
              </w:rPr>
              <w:drawing>
                <wp:inline distT="0" distB="0" distL="0" distR="0" wp14:anchorId="19998F21" wp14:editId="3314A727">
                  <wp:extent cx="4912360" cy="3680750"/>
                  <wp:effectExtent l="0" t="0" r="2540" b="0"/>
                  <wp:docPr id="4" name="Picture 4" descr="Hand-drawn number line labeled f), showing an interval between the values 2 and 8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raph Paper | Printable Math Graph Paper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5" t="49845" r="7635" b="1365"/>
                          <a:stretch/>
                        </pic:blipFill>
                        <pic:spPr bwMode="auto">
                          <a:xfrm>
                            <a:off x="0" y="0"/>
                            <a:ext cx="4914232" cy="36821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A4A9095" w14:textId="77777777" w:rsidR="00CF0FB4" w:rsidRDefault="00CF0FB4" w:rsidP="00CF0FB4">
      <w:pPr>
        <w:rPr>
          <w:b/>
          <w:bCs/>
        </w:rPr>
      </w:pPr>
    </w:p>
    <w:p w14:paraId="4E722550" w14:textId="50A030AC" w:rsidR="00BE1A95" w:rsidRDefault="00BE1A95">
      <w:r>
        <w:br w:type="page"/>
      </w:r>
    </w:p>
    <w:p w14:paraId="144DDAE1" w14:textId="77777777" w:rsidR="00BE1A95" w:rsidRDefault="00BE1A95" w:rsidP="00BE1A95">
      <w:r>
        <w:lastRenderedPageBreak/>
        <w:t>How would we describe the period for these functions?</w:t>
      </w:r>
    </w:p>
    <w:p w14:paraId="09D2B0B3" w14:textId="77777777" w:rsidR="00BE1A95" w:rsidRDefault="00BE1A95" w:rsidP="00BE1A95"/>
    <w:p w14:paraId="72D17706" w14:textId="77777777" w:rsidR="00BE1A95" w:rsidRDefault="00BE1A95" w:rsidP="00BE1A95"/>
    <w:p w14:paraId="68D023A1" w14:textId="77777777" w:rsidR="00BE1A95" w:rsidRDefault="00BE1A95" w:rsidP="00BE1A95"/>
    <w:p w14:paraId="13F3BA79" w14:textId="77777777" w:rsidR="00BE1A95" w:rsidRDefault="00BE1A95" w:rsidP="00BE1A95"/>
    <w:p w14:paraId="0845656A" w14:textId="77777777" w:rsidR="00BE1A95" w:rsidRDefault="00BE1A95" w:rsidP="00BE1A95"/>
    <w:p w14:paraId="6950427C" w14:textId="77777777" w:rsidR="00BE1A95" w:rsidRDefault="00BE1A95" w:rsidP="00BE1A95"/>
    <w:p w14:paraId="47138AFA" w14:textId="77777777" w:rsidR="00BE1A95" w:rsidRDefault="00BE1A95" w:rsidP="00BE1A95"/>
    <w:p w14:paraId="53C7834B" w14:textId="77777777" w:rsidR="00BE1A95" w:rsidRDefault="00BE1A95" w:rsidP="00BE1A95"/>
    <w:p w14:paraId="2804B25C" w14:textId="77777777" w:rsidR="00BE1A95" w:rsidRDefault="00BE1A95" w:rsidP="00BE1A95">
      <w:r>
        <w:t>Where are the graphs continuous (and discontinuous)?</w:t>
      </w:r>
    </w:p>
    <w:p w14:paraId="573B2C4B" w14:textId="77777777" w:rsidR="00BE1A95" w:rsidRDefault="00BE1A95" w:rsidP="00BE1A95"/>
    <w:p w14:paraId="141F0DEB" w14:textId="77777777" w:rsidR="00BE1A95" w:rsidRDefault="00BE1A95" w:rsidP="00BE1A95"/>
    <w:p w14:paraId="0665AD97" w14:textId="77777777" w:rsidR="00BE1A95" w:rsidRDefault="00BE1A95" w:rsidP="00BE1A95"/>
    <w:p w14:paraId="05C13CB2" w14:textId="3176FAB3" w:rsidR="00BE1A95" w:rsidRDefault="00BE1A95" w:rsidP="00BE1A95"/>
    <w:p w14:paraId="3C7C8024" w14:textId="0F4CBA20" w:rsidR="00BE1A95" w:rsidRDefault="00BE1A95" w:rsidP="00BE1A95"/>
    <w:p w14:paraId="0D8D1753" w14:textId="78C47961" w:rsidR="00BE1A95" w:rsidRDefault="00BE1A95" w:rsidP="00BE1A95"/>
    <w:p w14:paraId="24718137" w14:textId="77777777" w:rsidR="00BE1A95" w:rsidRDefault="00BE1A95" w:rsidP="00BE1A95"/>
    <w:p w14:paraId="61422D0A" w14:textId="77777777" w:rsidR="00BE1A95" w:rsidRDefault="00BE1A95" w:rsidP="00BE1A95"/>
    <w:p w14:paraId="42C6B133" w14:textId="77777777" w:rsidR="00BE1A95" w:rsidRDefault="00BE1A95" w:rsidP="00BE1A95">
      <w:r>
        <w:t>What is the domain and range of the graphs?</w:t>
      </w:r>
    </w:p>
    <w:p w14:paraId="5B88BFD3" w14:textId="77777777" w:rsidR="00BE1A95" w:rsidRDefault="00BE1A95" w:rsidP="00BE1A95"/>
    <w:p w14:paraId="2833FABD" w14:textId="77777777" w:rsidR="00BE1A95" w:rsidRDefault="00BE1A95" w:rsidP="00BE1A95"/>
    <w:p w14:paraId="6D26EC84" w14:textId="323D473E" w:rsidR="00BE1A95" w:rsidRDefault="00BE1A95" w:rsidP="00BE1A95"/>
    <w:p w14:paraId="094C6537" w14:textId="77777777" w:rsidR="00BE1A95" w:rsidRDefault="00BE1A95" w:rsidP="00BE1A95"/>
    <w:p w14:paraId="52D399C4" w14:textId="77777777" w:rsidR="00BE1A95" w:rsidRDefault="00BE1A95" w:rsidP="00BE1A95"/>
    <w:p w14:paraId="1ABEC32E" w14:textId="5373F553" w:rsidR="00BE1A95" w:rsidRDefault="00BE1A95" w:rsidP="00BE1A95">
      <w:r>
        <w:t>How can we describe the x-intercepts of both graphs?</w:t>
      </w:r>
    </w:p>
    <w:p w14:paraId="2352806C" w14:textId="77777777" w:rsidR="00BE1A95" w:rsidRDefault="00BE1A95" w:rsidP="00BE1A95"/>
    <w:p w14:paraId="2F15785E" w14:textId="77777777" w:rsidR="00BE1A95" w:rsidRDefault="00BE1A95" w:rsidP="00BE1A95"/>
    <w:p w14:paraId="13DEE3C2" w14:textId="22975C4D" w:rsidR="00BE1A95" w:rsidRDefault="00BE1A95" w:rsidP="00BE1A95"/>
    <w:p w14:paraId="23BCC613" w14:textId="77777777" w:rsidR="00BE1A95" w:rsidRDefault="00BE1A95" w:rsidP="00BE1A95"/>
    <w:p w14:paraId="68D440EC" w14:textId="77777777" w:rsidR="00BE1A95" w:rsidRDefault="00BE1A95" w:rsidP="00BE1A95"/>
    <w:p w14:paraId="31CB8776" w14:textId="77777777" w:rsidR="00BE1A95" w:rsidRDefault="00BE1A95" w:rsidP="00BE1A95"/>
    <w:p w14:paraId="681878A8" w14:textId="77777777" w:rsidR="00BE1A95" w:rsidRDefault="00BE1A95" w:rsidP="00BE1A95">
      <w:r>
        <w:lastRenderedPageBreak/>
        <w:t xml:space="preserve">Are either function even or odd? </w:t>
      </w:r>
    </w:p>
    <w:p w14:paraId="0DD9A71E" w14:textId="77777777" w:rsidR="00BE1A95" w:rsidRDefault="00BE1A95" w:rsidP="00BE1A95"/>
    <w:p w14:paraId="71ECD474" w14:textId="1C07810D" w:rsidR="00BE1A95" w:rsidRDefault="00BE1A95" w:rsidP="00BE1A95"/>
    <w:p w14:paraId="4969498A" w14:textId="77777777" w:rsidR="00BE1A95" w:rsidRDefault="00BE1A95" w:rsidP="00BE1A95"/>
    <w:p w14:paraId="259F6CF0" w14:textId="77777777" w:rsidR="00BE1A95" w:rsidRDefault="00BE1A95" w:rsidP="00BE1A95"/>
    <w:p w14:paraId="21057770" w14:textId="69C3C459" w:rsidR="00BE1A95" w:rsidRDefault="00BE1A95" w:rsidP="00BE1A95">
      <w:r>
        <w:t>How do you interpret amplitude with these functions?</w:t>
      </w:r>
    </w:p>
    <w:p w14:paraId="0A6A2638" w14:textId="77777777" w:rsidR="00BE1A95" w:rsidRDefault="00BE1A95" w:rsidP="00BE1A95"/>
    <w:p w14:paraId="2548F734" w14:textId="1650812C" w:rsidR="00BE1A95" w:rsidRDefault="00BE1A95" w:rsidP="00BE1A95"/>
    <w:p w14:paraId="29782B9C" w14:textId="022DC31D" w:rsidR="00BE1A95" w:rsidRDefault="00BE1A95" w:rsidP="00BE1A95"/>
    <w:p w14:paraId="30A2CEEE" w14:textId="77777777" w:rsidR="00BE1A95" w:rsidRDefault="00BE1A95" w:rsidP="00BE1A95"/>
    <w:p w14:paraId="7B405CF4" w14:textId="77777777" w:rsidR="00BE1A95" w:rsidRDefault="00BE1A95" w:rsidP="00BE1A95"/>
    <w:p w14:paraId="6F3AFF63" w14:textId="77777777" w:rsidR="00BE1A95" w:rsidRDefault="00BE1A95" w:rsidP="00BE1A95"/>
    <w:p w14:paraId="456477D2" w14:textId="70E95E6C" w:rsidR="00BE1A95" w:rsidRDefault="00BE1A95" w:rsidP="00BE1A95">
      <w:r>
        <w:t>What is the key for graphing? (Be specific with the equations you need to leverage)</w:t>
      </w:r>
    </w:p>
    <w:p w14:paraId="43D83D89" w14:textId="59BD849D" w:rsidR="00BE1A95" w:rsidRDefault="00BE1A95" w:rsidP="00BE1A95"/>
    <w:p w14:paraId="56955EB0" w14:textId="3B5E761B" w:rsidR="00BE1A95" w:rsidRDefault="00BE1A95">
      <w:r>
        <w:br w:type="page"/>
      </w:r>
    </w:p>
    <w:p w14:paraId="31E5C06D" w14:textId="509CEE34" w:rsidR="00BE1A95" w:rsidRDefault="00BE1A95" w:rsidP="00BE1A95">
      <w:pPr>
        <w:rPr>
          <w:rFonts w:eastAsiaTheme="minorEastAsia"/>
        </w:rPr>
      </w:pPr>
      <w:r>
        <w:rPr>
          <w:b/>
          <w:bCs/>
          <w:u w:val="single"/>
        </w:rPr>
        <w:lastRenderedPageBreak/>
        <w:t>Examples</w:t>
      </w:r>
      <w:r>
        <w:t xml:space="preserve"> Graph </w:t>
      </w:r>
      <m:oMath>
        <m:r>
          <w:rPr>
            <w:rFonts w:ascii="Cambria Math" w:hAnsi="Cambria Math"/>
          </w:rPr>
          <m:t>y=2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csc</m:t>
            </m:r>
          </m:fName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r>
              <w:rPr>
                <w:rFonts w:ascii="Cambria Math" w:hAnsi="Cambria Math"/>
              </w:rPr>
              <m:t xml:space="preserve">x </m:t>
            </m:r>
          </m:e>
        </m:func>
      </m:oMath>
    </w:p>
    <w:p w14:paraId="2F6B1BDB" w14:textId="3B1867AB" w:rsidR="00BE1A95" w:rsidRDefault="00BE1A95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324DCD0F" w14:textId="39EA1CE5" w:rsidR="00BE1A95" w:rsidRPr="00BE1A95" w:rsidRDefault="00BE1A95" w:rsidP="00BE1A95">
      <w:r>
        <w:rPr>
          <w:b/>
          <w:bCs/>
          <w:u w:val="single"/>
        </w:rPr>
        <w:lastRenderedPageBreak/>
        <w:t>Examples</w:t>
      </w:r>
      <w:r>
        <w:t xml:space="preserve"> Graph </w:t>
      </w:r>
      <m:oMath>
        <m:r>
          <w:rPr>
            <w:rFonts w:ascii="Cambria Math" w:hAnsi="Cambria Math"/>
          </w:rPr>
          <m:t>y=1+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sec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e>
            </m:d>
          </m:e>
        </m:func>
      </m:oMath>
    </w:p>
    <w:p w14:paraId="3A557AB2" w14:textId="77777777" w:rsidR="00BE1A95" w:rsidRDefault="00BE1A95" w:rsidP="00BE1A95"/>
    <w:p w14:paraId="7C50DC79" w14:textId="77777777" w:rsidR="00BE1A95" w:rsidRDefault="00BE1A95" w:rsidP="00BE1A95"/>
    <w:p w14:paraId="4526F7AE" w14:textId="77777777" w:rsidR="00BE1A95" w:rsidRDefault="00BE1A95" w:rsidP="00BE1A95"/>
    <w:p w14:paraId="02F8B371" w14:textId="77777777" w:rsidR="00BE1A95" w:rsidRDefault="00BE1A95" w:rsidP="00BE1A95"/>
    <w:p w14:paraId="1A08B8BD" w14:textId="77777777" w:rsidR="00BE1A95" w:rsidRDefault="00BE1A95" w:rsidP="00BE1A95"/>
    <w:p w14:paraId="5BA3F776" w14:textId="77777777" w:rsidR="00BE1A95" w:rsidRDefault="00BE1A95" w:rsidP="00BE1A95"/>
    <w:p w14:paraId="3C5961AE" w14:textId="77777777" w:rsidR="00BE1A95" w:rsidRDefault="00BE1A95" w:rsidP="00BE1A95"/>
    <w:p w14:paraId="2C780B14" w14:textId="77777777" w:rsidR="00FC7E4E" w:rsidRDefault="00FC7E4E" w:rsidP="005D334A"/>
    <w:sectPr w:rsidR="00FC7E4E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21865B" w14:textId="77777777" w:rsidR="00F02D4F" w:rsidRDefault="00F02D4F" w:rsidP="002B1E9C">
      <w:pPr>
        <w:spacing w:after="0" w:line="240" w:lineRule="auto"/>
      </w:pPr>
      <w:r>
        <w:separator/>
      </w:r>
    </w:p>
  </w:endnote>
  <w:endnote w:type="continuationSeparator" w:id="0">
    <w:p w14:paraId="0AA58E39" w14:textId="77777777" w:rsidR="00F02D4F" w:rsidRDefault="00F02D4F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824F4A" w:rsidR="002B1E9C" w:rsidRDefault="002B1E9C">
    <w:pPr>
      <w:pStyle w:val="Footer"/>
    </w:pPr>
    <w:r>
      <w:t>Copyright 202</w:t>
    </w:r>
    <w:r w:rsidR="0024741D">
      <w:t>1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B326D9" w14:textId="77777777" w:rsidR="00F02D4F" w:rsidRDefault="00F02D4F" w:rsidP="002B1E9C">
      <w:pPr>
        <w:spacing w:after="0" w:line="240" w:lineRule="auto"/>
      </w:pPr>
      <w:r>
        <w:separator/>
      </w:r>
    </w:p>
  </w:footnote>
  <w:footnote w:type="continuationSeparator" w:id="0">
    <w:p w14:paraId="0CB3B87C" w14:textId="77777777" w:rsidR="00F02D4F" w:rsidRDefault="00F02D4F" w:rsidP="002B1E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7A1B"/>
    <w:rsid w:val="00067925"/>
    <w:rsid w:val="00074691"/>
    <w:rsid w:val="00096249"/>
    <w:rsid w:val="000A306F"/>
    <w:rsid w:val="000B0C79"/>
    <w:rsid w:val="000B29AF"/>
    <w:rsid w:val="000B5B33"/>
    <w:rsid w:val="000C4FD3"/>
    <w:rsid w:val="000C7AF7"/>
    <w:rsid w:val="000E3BAF"/>
    <w:rsid w:val="000E48E2"/>
    <w:rsid w:val="000E5318"/>
    <w:rsid w:val="00115BCA"/>
    <w:rsid w:val="00117B4C"/>
    <w:rsid w:val="001204DF"/>
    <w:rsid w:val="0012382C"/>
    <w:rsid w:val="00125131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789E"/>
    <w:rsid w:val="001C741A"/>
    <w:rsid w:val="001D228C"/>
    <w:rsid w:val="001D6D75"/>
    <w:rsid w:val="001E1AAC"/>
    <w:rsid w:val="001F0A8B"/>
    <w:rsid w:val="00205069"/>
    <w:rsid w:val="00207FA5"/>
    <w:rsid w:val="00240C55"/>
    <w:rsid w:val="0024741D"/>
    <w:rsid w:val="00256392"/>
    <w:rsid w:val="002646BA"/>
    <w:rsid w:val="002701ED"/>
    <w:rsid w:val="0027107C"/>
    <w:rsid w:val="00273259"/>
    <w:rsid w:val="00274720"/>
    <w:rsid w:val="0027598D"/>
    <w:rsid w:val="00277247"/>
    <w:rsid w:val="00280A76"/>
    <w:rsid w:val="00283C28"/>
    <w:rsid w:val="00296EA6"/>
    <w:rsid w:val="002A1CE2"/>
    <w:rsid w:val="002B1E9C"/>
    <w:rsid w:val="002B22DC"/>
    <w:rsid w:val="002B53A4"/>
    <w:rsid w:val="002C161D"/>
    <w:rsid w:val="002C1822"/>
    <w:rsid w:val="002C4111"/>
    <w:rsid w:val="0031299C"/>
    <w:rsid w:val="00315955"/>
    <w:rsid w:val="00315F6F"/>
    <w:rsid w:val="00327847"/>
    <w:rsid w:val="003354D6"/>
    <w:rsid w:val="00362BC8"/>
    <w:rsid w:val="00371122"/>
    <w:rsid w:val="003827F4"/>
    <w:rsid w:val="0038532D"/>
    <w:rsid w:val="00390E12"/>
    <w:rsid w:val="003948B4"/>
    <w:rsid w:val="00397226"/>
    <w:rsid w:val="003A1862"/>
    <w:rsid w:val="003A4058"/>
    <w:rsid w:val="003A64B7"/>
    <w:rsid w:val="003A729A"/>
    <w:rsid w:val="003B1CAC"/>
    <w:rsid w:val="003B7DA2"/>
    <w:rsid w:val="003C441C"/>
    <w:rsid w:val="003C7DA4"/>
    <w:rsid w:val="003D2C5A"/>
    <w:rsid w:val="003D371B"/>
    <w:rsid w:val="004023D9"/>
    <w:rsid w:val="004024F3"/>
    <w:rsid w:val="004214DD"/>
    <w:rsid w:val="00424580"/>
    <w:rsid w:val="0044410F"/>
    <w:rsid w:val="004520FB"/>
    <w:rsid w:val="00452FA7"/>
    <w:rsid w:val="004570E3"/>
    <w:rsid w:val="004663D9"/>
    <w:rsid w:val="00494719"/>
    <w:rsid w:val="00495810"/>
    <w:rsid w:val="004B3EBC"/>
    <w:rsid w:val="004D2C17"/>
    <w:rsid w:val="004D2F9A"/>
    <w:rsid w:val="004D36C8"/>
    <w:rsid w:val="004D7A35"/>
    <w:rsid w:val="004E0F8A"/>
    <w:rsid w:val="004E5E1A"/>
    <w:rsid w:val="004E6513"/>
    <w:rsid w:val="004F15A5"/>
    <w:rsid w:val="004F58EC"/>
    <w:rsid w:val="004F7A85"/>
    <w:rsid w:val="00505F97"/>
    <w:rsid w:val="00510691"/>
    <w:rsid w:val="00511BFD"/>
    <w:rsid w:val="005465ED"/>
    <w:rsid w:val="00547602"/>
    <w:rsid w:val="00563FDD"/>
    <w:rsid w:val="00571A69"/>
    <w:rsid w:val="00575EB5"/>
    <w:rsid w:val="00576BCC"/>
    <w:rsid w:val="00582FAB"/>
    <w:rsid w:val="00583A40"/>
    <w:rsid w:val="00592578"/>
    <w:rsid w:val="00593D16"/>
    <w:rsid w:val="005D334A"/>
    <w:rsid w:val="005D463C"/>
    <w:rsid w:val="005E31AD"/>
    <w:rsid w:val="005F032E"/>
    <w:rsid w:val="00601ED5"/>
    <w:rsid w:val="006071C2"/>
    <w:rsid w:val="0061198D"/>
    <w:rsid w:val="0062506B"/>
    <w:rsid w:val="00644886"/>
    <w:rsid w:val="006476B3"/>
    <w:rsid w:val="00650881"/>
    <w:rsid w:val="00650C48"/>
    <w:rsid w:val="006528E2"/>
    <w:rsid w:val="0066536C"/>
    <w:rsid w:val="00670D4D"/>
    <w:rsid w:val="0068045E"/>
    <w:rsid w:val="00682A3B"/>
    <w:rsid w:val="006956CF"/>
    <w:rsid w:val="0069588C"/>
    <w:rsid w:val="00697234"/>
    <w:rsid w:val="006A54B5"/>
    <w:rsid w:val="006E4AC3"/>
    <w:rsid w:val="006F37C4"/>
    <w:rsid w:val="0070254C"/>
    <w:rsid w:val="007071A6"/>
    <w:rsid w:val="00710DF6"/>
    <w:rsid w:val="00711BF8"/>
    <w:rsid w:val="00714C85"/>
    <w:rsid w:val="00724F86"/>
    <w:rsid w:val="007334BF"/>
    <w:rsid w:val="007375E6"/>
    <w:rsid w:val="0075405D"/>
    <w:rsid w:val="00755AF7"/>
    <w:rsid w:val="00763C61"/>
    <w:rsid w:val="007669FC"/>
    <w:rsid w:val="007830C8"/>
    <w:rsid w:val="0079461F"/>
    <w:rsid w:val="007A2C05"/>
    <w:rsid w:val="007A596F"/>
    <w:rsid w:val="007B1D49"/>
    <w:rsid w:val="007B694A"/>
    <w:rsid w:val="007D2218"/>
    <w:rsid w:val="007D49A1"/>
    <w:rsid w:val="007D54F1"/>
    <w:rsid w:val="007F1782"/>
    <w:rsid w:val="007F248D"/>
    <w:rsid w:val="007F3C34"/>
    <w:rsid w:val="00804357"/>
    <w:rsid w:val="00804579"/>
    <w:rsid w:val="00807B2C"/>
    <w:rsid w:val="008208C3"/>
    <w:rsid w:val="008213A0"/>
    <w:rsid w:val="008401C8"/>
    <w:rsid w:val="00841294"/>
    <w:rsid w:val="008430AC"/>
    <w:rsid w:val="00845181"/>
    <w:rsid w:val="0084525C"/>
    <w:rsid w:val="00851319"/>
    <w:rsid w:val="008563B1"/>
    <w:rsid w:val="00856F98"/>
    <w:rsid w:val="008643DE"/>
    <w:rsid w:val="00864A40"/>
    <w:rsid w:val="00867B77"/>
    <w:rsid w:val="00886388"/>
    <w:rsid w:val="008D1C6C"/>
    <w:rsid w:val="008D31FD"/>
    <w:rsid w:val="008F1838"/>
    <w:rsid w:val="009010BA"/>
    <w:rsid w:val="009044B7"/>
    <w:rsid w:val="009143AD"/>
    <w:rsid w:val="00927665"/>
    <w:rsid w:val="009463DE"/>
    <w:rsid w:val="009818F2"/>
    <w:rsid w:val="00982F1C"/>
    <w:rsid w:val="00992498"/>
    <w:rsid w:val="009B64A8"/>
    <w:rsid w:val="009C4DBB"/>
    <w:rsid w:val="009D7F0E"/>
    <w:rsid w:val="009E19ED"/>
    <w:rsid w:val="009E3BEC"/>
    <w:rsid w:val="009F2C5E"/>
    <w:rsid w:val="009F764A"/>
    <w:rsid w:val="00A372F7"/>
    <w:rsid w:val="00A44A79"/>
    <w:rsid w:val="00A46AF5"/>
    <w:rsid w:val="00A50478"/>
    <w:rsid w:val="00A62205"/>
    <w:rsid w:val="00A73B06"/>
    <w:rsid w:val="00A81390"/>
    <w:rsid w:val="00A81D6C"/>
    <w:rsid w:val="00A86F04"/>
    <w:rsid w:val="00A957CA"/>
    <w:rsid w:val="00AA7970"/>
    <w:rsid w:val="00AC0E3F"/>
    <w:rsid w:val="00AD7C3B"/>
    <w:rsid w:val="00AD7E56"/>
    <w:rsid w:val="00AF54D4"/>
    <w:rsid w:val="00AF6D6B"/>
    <w:rsid w:val="00B01442"/>
    <w:rsid w:val="00B01C3D"/>
    <w:rsid w:val="00B16AF2"/>
    <w:rsid w:val="00B218FC"/>
    <w:rsid w:val="00B413CF"/>
    <w:rsid w:val="00B456F6"/>
    <w:rsid w:val="00B5549F"/>
    <w:rsid w:val="00B57999"/>
    <w:rsid w:val="00B74398"/>
    <w:rsid w:val="00B85AD4"/>
    <w:rsid w:val="00B85B55"/>
    <w:rsid w:val="00B92323"/>
    <w:rsid w:val="00B96899"/>
    <w:rsid w:val="00BA4CAB"/>
    <w:rsid w:val="00BB163C"/>
    <w:rsid w:val="00BB5DDB"/>
    <w:rsid w:val="00BB7708"/>
    <w:rsid w:val="00BC13B9"/>
    <w:rsid w:val="00BC2A34"/>
    <w:rsid w:val="00BE1A95"/>
    <w:rsid w:val="00BE4B4B"/>
    <w:rsid w:val="00C02426"/>
    <w:rsid w:val="00C13436"/>
    <w:rsid w:val="00C36A45"/>
    <w:rsid w:val="00C45B9B"/>
    <w:rsid w:val="00C67A4C"/>
    <w:rsid w:val="00C67FA6"/>
    <w:rsid w:val="00C74500"/>
    <w:rsid w:val="00C75D25"/>
    <w:rsid w:val="00C81850"/>
    <w:rsid w:val="00C847B1"/>
    <w:rsid w:val="00C919E7"/>
    <w:rsid w:val="00CA37FC"/>
    <w:rsid w:val="00CB01B9"/>
    <w:rsid w:val="00CB319A"/>
    <w:rsid w:val="00CC54EE"/>
    <w:rsid w:val="00CD61DB"/>
    <w:rsid w:val="00CF0FB4"/>
    <w:rsid w:val="00D01C34"/>
    <w:rsid w:val="00D01EDE"/>
    <w:rsid w:val="00D11FD7"/>
    <w:rsid w:val="00D136D2"/>
    <w:rsid w:val="00D17C28"/>
    <w:rsid w:val="00D240D2"/>
    <w:rsid w:val="00D256F0"/>
    <w:rsid w:val="00D25718"/>
    <w:rsid w:val="00D368D3"/>
    <w:rsid w:val="00D41A44"/>
    <w:rsid w:val="00D41A72"/>
    <w:rsid w:val="00D64C9E"/>
    <w:rsid w:val="00D76E83"/>
    <w:rsid w:val="00DA56D6"/>
    <w:rsid w:val="00DB11B1"/>
    <w:rsid w:val="00DD0D55"/>
    <w:rsid w:val="00DD6E6B"/>
    <w:rsid w:val="00DE3B4D"/>
    <w:rsid w:val="00DF1DDB"/>
    <w:rsid w:val="00DF699F"/>
    <w:rsid w:val="00E17189"/>
    <w:rsid w:val="00E17DE7"/>
    <w:rsid w:val="00E22268"/>
    <w:rsid w:val="00E33FD2"/>
    <w:rsid w:val="00E44750"/>
    <w:rsid w:val="00E7416A"/>
    <w:rsid w:val="00E91F28"/>
    <w:rsid w:val="00EE310A"/>
    <w:rsid w:val="00EF150D"/>
    <w:rsid w:val="00F02072"/>
    <w:rsid w:val="00F02D4F"/>
    <w:rsid w:val="00F10560"/>
    <w:rsid w:val="00F178D9"/>
    <w:rsid w:val="00F26963"/>
    <w:rsid w:val="00F26C88"/>
    <w:rsid w:val="00F27FFD"/>
    <w:rsid w:val="00F63D12"/>
    <w:rsid w:val="00F669F0"/>
    <w:rsid w:val="00F72242"/>
    <w:rsid w:val="00F76971"/>
    <w:rsid w:val="00F81D83"/>
    <w:rsid w:val="00F8750F"/>
    <w:rsid w:val="00F92EB7"/>
    <w:rsid w:val="00FA349A"/>
    <w:rsid w:val="00FB04CA"/>
    <w:rsid w:val="00FB1867"/>
    <w:rsid w:val="00FC7774"/>
    <w:rsid w:val="00FC7E4E"/>
    <w:rsid w:val="00FD41A1"/>
    <w:rsid w:val="00FE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table" w:styleId="PlainTable3">
    <w:name w:val="Plain Table 3"/>
    <w:basedOn w:val="TableNormal"/>
    <w:uiPriority w:val="43"/>
    <w:rsid w:val="00DF1DD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B9232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Translations of The Graphs of Secant and Cosecant</dc:title>
  <dc:subject/>
  <dc:creator>jenniferanne.hill@gmail.com</dc:creator>
  <cp:keywords/>
  <dc:description/>
  <cp:lastModifiedBy>Jen Hill</cp:lastModifiedBy>
  <cp:revision>6</cp:revision>
  <cp:lastPrinted>2021-09-06T22:20:00Z</cp:lastPrinted>
  <dcterms:created xsi:type="dcterms:W3CDTF">2021-09-06T22:22:00Z</dcterms:created>
  <dcterms:modified xsi:type="dcterms:W3CDTF">2021-09-07T19:27:00Z</dcterms:modified>
  <dc:language>en-US</dc:language>
</cp:coreProperties>
</file>